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112B32" w14:textId="77777777" w:rsidR="008F467E" w:rsidRPr="0054626C" w:rsidRDefault="008F467E" w:rsidP="008F46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0"/>
        <w:rPr>
          <w:rFonts w:ascii="Helvetica" w:eastAsia="Times New Roman" w:hAnsi="Helvetica"/>
          <w:kern w:val="36"/>
          <w:sz w:val="44"/>
          <w:szCs w:val="44"/>
          <w:bdr w:val="none" w:sz="0" w:space="0" w:color="auto"/>
          <w:lang w:val="en-EE"/>
        </w:rPr>
      </w:pPr>
      <w:r w:rsidRPr="0054626C">
        <w:rPr>
          <w:rFonts w:ascii="Helvetica" w:eastAsia="Times New Roman" w:hAnsi="Helvetica"/>
          <w:kern w:val="36"/>
          <w:sz w:val="44"/>
          <w:szCs w:val="44"/>
          <w:bdr w:val="none" w:sz="0" w:space="0" w:color="auto"/>
          <w:lang w:val="en-EE"/>
        </w:rPr>
        <w:t>Emma Rodgers</w:t>
      </w:r>
    </w:p>
    <w:p w14:paraId="01B31BB9" w14:textId="1A7B1A73" w:rsidR="008F467E" w:rsidRPr="00710857" w:rsidRDefault="008F467E" w:rsidP="008F46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 xml:space="preserve">Creative Director + Designer 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| Brand Transformations &amp; Creative Leadership</w:t>
      </w:r>
    </w:p>
    <w:p w14:paraId="142E4959" w14:textId="77777777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Tallinn, Estonia | No employment visa required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br/>
        <w:t>English — Native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br/>
        <w:t>Portfolio: behance.net/emrod | LinkedIn: linkedin.com/in/ecr14/</w:t>
      </w:r>
    </w:p>
    <w:p w14:paraId="4EC099F9" w14:textId="77777777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1"/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PROFILE</w:t>
      </w:r>
    </w:p>
    <w:p w14:paraId="4DDFB99A" w14:textId="77777777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I shape what a brand stands for and how it shows up, create the work that sets the standard, and build the systems that enable teams to deliver it consistently.</w:t>
      </w:r>
    </w:p>
    <w:p w14:paraId="1AE0221D" w14:textId="77777777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I combine brand strategy, creative direction and 10+ years of hands-on design experience to change perceptions, raise creative standards and build brands capable of lasting growth.</w:t>
      </w:r>
    </w:p>
    <w:p w14:paraId="23896BDB" w14:textId="57417EDE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I</w:t>
      </w: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ute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: 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R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ebuilding trust and raising creative standards across 5 markets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Printify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: H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elped transform a brand, a business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,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and the perception of an industry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Oraion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: B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uilt the brand from zero, from stealth to Series B in one year</w:t>
      </w:r>
    </w:p>
    <w:p w14:paraId="69FB88AC" w14:textId="77777777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EXPERTISE</w:t>
      </w:r>
    </w:p>
    <w:p w14:paraId="71B71FB3" w14:textId="07DE6B5C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Creative Direction • Brand Strategy • Brand Transformation • Art Direction • Campaigns • Design Systems • Creative Leadership • AI Creative Operations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• 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Events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•</w:t>
      </w:r>
    </w:p>
    <w:p w14:paraId="1948017A" w14:textId="77777777" w:rsidR="00710857" w:rsidRPr="00710857" w:rsidRDefault="003308A2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3308A2">
        <w:rPr>
          <w:rFonts w:ascii="Helvetica" w:eastAsia="Times New Roman" w:hAnsi="Helvetica"/>
          <w:noProof/>
          <w:sz w:val="22"/>
          <w:szCs w:val="22"/>
          <w:lang w:val="en-EE"/>
        </w:rPr>
        <w:pict w14:anchorId="0B6AAE90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A6D6AED" w14:textId="77777777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0"/>
        <w:rPr>
          <w:rFonts w:ascii="Helvetica" w:eastAsia="Times New Roman" w:hAnsi="Helvetica"/>
          <w:b/>
          <w:bCs/>
          <w:kern w:val="36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kern w:val="36"/>
          <w:sz w:val="22"/>
          <w:szCs w:val="22"/>
          <w:bdr w:val="none" w:sz="0" w:space="0" w:color="auto"/>
          <w:lang w:val="en-EE"/>
        </w:rPr>
        <w:t>EXPERIENCE</w:t>
      </w:r>
    </w:p>
    <w:p w14:paraId="05F728A8" w14:textId="1B933722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1"/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Brand Lead | Global Brand &amp; Creative Operations</w:t>
      </w:r>
      <w:r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iute Group · Fintech | Feb 2026 – Present</w:t>
      </w:r>
      <w:r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I lead iute’s global brand and creative operations across five markets.</w:t>
      </w:r>
    </w:p>
    <w:p w14:paraId="75DF788A" w14:textId="77777777" w:rsidR="00710857" w:rsidRPr="00710857" w:rsidRDefault="00710857" w:rsidP="0071085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Raising the creative bar by doing, not just directing.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Setting creative direction and using 10+ years of hands-on design experience to show what great looks like. </w:t>
      </w:r>
    </w:p>
    <w:p w14:paraId="1920393A" w14:textId="77777777" w:rsidR="00710857" w:rsidRPr="00710857" w:rsidRDefault="00710857" w:rsidP="0071085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Rebuilding brand trust.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Changing how people perceive iute and moving the brand beyond its legacy as a traditional lender. </w:t>
      </w:r>
    </w:p>
    <w:p w14:paraId="0440198D" w14:textId="77777777" w:rsidR="00710857" w:rsidRPr="00710857" w:rsidRDefault="00710857" w:rsidP="0071085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Defining and championing brand strategy.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Shaping what the brand stands for, connecting it to commercial objectives, and advocating for the changes required to get there. </w:t>
      </w:r>
    </w:p>
    <w:p w14:paraId="2A20E188" w14:textId="77777777" w:rsidR="00710857" w:rsidRPr="00710857" w:rsidRDefault="00710857" w:rsidP="0071085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Making the customer the hero.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Shifting marketing away from products and offers as the story, and toward customers’ lives, needs, emotions and outcomes. </w:t>
      </w:r>
    </w:p>
    <w:p w14:paraId="4A78F7CC" w14:textId="77777777" w:rsidR="00710857" w:rsidRPr="00710857" w:rsidRDefault="00710857" w:rsidP="0071085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Scaling great creative work across markets.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Building the systems, standards, tools and knowledge that help teams produce stronger work independently. </w:t>
      </w:r>
    </w:p>
    <w:p w14:paraId="1DC71B56" w14:textId="77777777" w:rsidR="00710857" w:rsidRPr="00710857" w:rsidRDefault="00710857" w:rsidP="0071085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Leading AI adoption for creative work.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Establishing group-wide standards, workflows, documentation and workshops so people and AI can produce work that strengthens the brand. </w:t>
      </w:r>
    </w:p>
    <w:p w14:paraId="009346EC" w14:textId="0C90C9B2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1"/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Brand &amp; Creative Lead</w:t>
      </w:r>
      <w:r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Oraion · SaaS</w:t>
      </w:r>
      <w:r w:rsidR="0054626C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 xml:space="preserve"> AI</w:t>
      </w: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 xml:space="preserve"> | Jan 2025 – Dec 2025</w:t>
      </w:r>
      <w:r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Built Oraion’s brand from zero and took it from stealth to market.</w:t>
      </w:r>
    </w:p>
    <w:p w14:paraId="2D1479E4" w14:textId="77777777" w:rsidR="00710857" w:rsidRPr="00710857" w:rsidRDefault="00710857" w:rsidP="00710857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lastRenderedPageBreak/>
        <w:t>Defined what the brand stood for.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Created the positioning, identity and messaging that gave Oraion a clear place in the market. </w:t>
      </w:r>
    </w:p>
    <w:p w14:paraId="0594F57A" w14:textId="77777777" w:rsidR="00710857" w:rsidRPr="00710857" w:rsidRDefault="00710857" w:rsidP="00710857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Made a complex product easy to understand.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Designed and wrote the website, turning financial technology into a clear customer story. </w:t>
      </w:r>
    </w:p>
    <w:p w14:paraId="3E99F989" w14:textId="77777777" w:rsidR="00710857" w:rsidRPr="00710857" w:rsidRDefault="00710857" w:rsidP="00710857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Built the brand around the needs of the business.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Created the investor, sales and executive materials that supported Oraion through Series B. </w:t>
      </w:r>
    </w:p>
    <w:p w14:paraId="3406E568" w14:textId="77777777" w:rsidR="00710857" w:rsidRPr="00710857" w:rsidRDefault="00710857" w:rsidP="00710857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Built design capability from scratch.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Hired and mentored Oraion’s first product designer and created the foundations for the brand to scale. </w:t>
      </w:r>
    </w:p>
    <w:p w14:paraId="671061A3" w14:textId="4E1D5A9F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1"/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Brand Designer</w:t>
      </w:r>
      <w:r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Printify, now FYUL · E-commerce | Feb 2022 – Jan 2025</w:t>
      </w:r>
      <w:r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Worked closely with Printify’s Head of Brand to reimagine a global brand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, 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and help change the story of an industry.</w:t>
      </w:r>
    </w:p>
    <w:p w14:paraId="7A7E9788" w14:textId="6FE67527" w:rsidR="00710857" w:rsidRPr="00710857" w:rsidRDefault="00710857" w:rsidP="00710857">
      <w:pPr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Helped turn a category problem into a brand opportunity.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Print-on-demand was widely associated with 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a 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questionable </w:t>
      </w:r>
      <w: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reputation 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and get-rich-quick schemes. We repositioned Printify around the real entrepreneurs building businesses with it. </w:t>
      </w:r>
    </w:p>
    <w:p w14:paraId="65883D22" w14:textId="77777777" w:rsidR="00710857" w:rsidRPr="00710857" w:rsidRDefault="00710857" w:rsidP="00710857">
      <w:pPr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Made merchants the heroes of the brand.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Put their businesses, stories and success at the center of campaigns and experiences, helping shift the conversation from selling print-on-demand to celebrating what people could build with it. </w:t>
      </w:r>
    </w:p>
    <w:p w14:paraId="369E1D70" w14:textId="77777777" w:rsidR="00710857" w:rsidRPr="00710857" w:rsidRDefault="00710857" w:rsidP="00710857">
      <w:pPr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Helped take Printify to 10 million customers and the #1 most-searched print-on-demand brand globally.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The rebrand became part of a period of extraordinary growth and was credited by company leadership with helping reshape perceptions of the category. </w:t>
      </w:r>
    </w:p>
    <w:p w14:paraId="6ADC3497" w14:textId="77777777" w:rsidR="00710857" w:rsidRPr="00710857" w:rsidRDefault="00710857" w:rsidP="00710857">
      <w:pPr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Helped build an industry, not just a brand.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Printify created the first and largest print-on-demand events, established a more credible narrative around entrepreneurship, and ultimately merged with its biggest rival, Printful — an outcome company leadership has linked to the transformation we started through the brand. </w:t>
      </w:r>
    </w:p>
    <w:p w14:paraId="31D555A5" w14:textId="10C0F5B2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1"/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Brand Designer</w:t>
      </w:r>
      <w:r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Bolt · Micromobility | Mar 2020 – Mar 2021</w:t>
      </w:r>
      <w:r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Created campaigns and product marketing for Bolt’s international micromobility business across multiple markets.</w:t>
      </w:r>
    </w:p>
    <w:p w14:paraId="60435E73" w14:textId="77777777" w:rsidR="00710857" w:rsidRPr="00710857" w:rsidRDefault="003308A2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>
        <w:rPr>
          <w:noProof/>
        </w:rPr>
      </w:r>
      <w:r>
        <w:pict w14:anchorId="0110D573">
          <v:rect id="Horizontal Line 4" o:spid="_x0000_s1026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S5fvp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138B54DF" w14:textId="77777777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0"/>
        <w:rPr>
          <w:rFonts w:ascii="Helvetica" w:eastAsia="Times New Roman" w:hAnsi="Helvetica"/>
          <w:b/>
          <w:bCs/>
          <w:kern w:val="36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kern w:val="36"/>
          <w:sz w:val="22"/>
          <w:szCs w:val="22"/>
          <w:bdr w:val="none" w:sz="0" w:space="0" w:color="auto"/>
          <w:lang w:val="en-EE"/>
        </w:rPr>
        <w:t>EDUCATION</w:t>
      </w:r>
    </w:p>
    <w:p w14:paraId="6343A27C" w14:textId="77777777" w:rsidR="00710857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Harvard University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— Master’s Degree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br/>
      </w: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Christopher Newport University</w:t>
      </w:r>
      <w:r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 — Bachelor’s Degree</w:t>
      </w:r>
    </w:p>
    <w:p w14:paraId="37151F86" w14:textId="7F756F73" w:rsidR="008F467E" w:rsidRPr="00710857" w:rsidRDefault="00710857" w:rsidP="007108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</w:pPr>
      <w:r w:rsidRPr="00710857"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t>TOOLS</w:t>
      </w:r>
      <w:r>
        <w:rPr>
          <w:rFonts w:ascii="Helvetica" w:eastAsia="Times New Roman" w:hAnsi="Helvetica"/>
          <w:b/>
          <w:bCs/>
          <w:sz w:val="22"/>
          <w:szCs w:val="22"/>
          <w:bdr w:val="none" w:sz="0" w:space="0" w:color="auto"/>
          <w:lang w:val="en-EE"/>
        </w:rPr>
        <w:br/>
      </w:r>
      <w:r w:rsidR="005A5168"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 xml:space="preserve">Claude Design • </w:t>
      </w:r>
      <w:r w:rsidR="008F467E" w:rsidRPr="00710857">
        <w:rPr>
          <w:rFonts w:ascii="Helvetica" w:eastAsia="Times New Roman" w:hAnsi="Helvetica"/>
          <w:sz w:val="22"/>
          <w:szCs w:val="22"/>
          <w:bdr w:val="none" w:sz="0" w:space="0" w:color="auto"/>
          <w:lang w:val="en-EE"/>
        </w:rPr>
        <w:t>Figma • Adobe Creative Cloud • Firefly • Miro</w:t>
      </w:r>
    </w:p>
    <w:p w14:paraId="12447CD4" w14:textId="665E45E8" w:rsidR="008F3FF9" w:rsidRPr="00710857" w:rsidRDefault="008F3FF9">
      <w:pPr>
        <w:pStyle w:val="Default"/>
        <w:suppressAutoHyphens/>
        <w:spacing w:before="0" w:after="322" w:line="240" w:lineRule="auto"/>
        <w:rPr>
          <w:rFonts w:ascii="Helvetica" w:hAnsi="Helvetica"/>
          <w:sz w:val="22"/>
          <w:szCs w:val="22"/>
        </w:rPr>
      </w:pPr>
    </w:p>
    <w:sectPr w:rsidR="008F3FF9" w:rsidRPr="00710857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BE1FFE" w14:textId="77777777" w:rsidR="003308A2" w:rsidRDefault="003308A2">
      <w:r>
        <w:separator/>
      </w:r>
    </w:p>
  </w:endnote>
  <w:endnote w:type="continuationSeparator" w:id="0">
    <w:p w14:paraId="3CE3C35A" w14:textId="77777777" w:rsidR="003308A2" w:rsidRDefault="0033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6CF575" w14:textId="77777777" w:rsidR="008F3FF9" w:rsidRDefault="008F3F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6D00E3" w14:textId="77777777" w:rsidR="003308A2" w:rsidRDefault="003308A2">
      <w:r>
        <w:separator/>
      </w:r>
    </w:p>
  </w:footnote>
  <w:footnote w:type="continuationSeparator" w:id="0">
    <w:p w14:paraId="4676C2AF" w14:textId="77777777" w:rsidR="003308A2" w:rsidRDefault="00330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5A3D11" w14:textId="77777777" w:rsidR="008F3FF9" w:rsidRDefault="008F3F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A343BD"/>
    <w:multiLevelType w:val="multilevel"/>
    <w:tmpl w:val="C562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E3B2C"/>
    <w:multiLevelType w:val="hybridMultilevel"/>
    <w:tmpl w:val="91EA3CF4"/>
    <w:numStyleLink w:val="Bullet"/>
  </w:abstractNum>
  <w:abstractNum w:abstractNumId="2" w15:restartNumberingAfterBreak="0">
    <w:nsid w:val="11551CDD"/>
    <w:multiLevelType w:val="multilevel"/>
    <w:tmpl w:val="20B6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F42BDF"/>
    <w:multiLevelType w:val="multilevel"/>
    <w:tmpl w:val="7D6C3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40017"/>
    <w:multiLevelType w:val="multilevel"/>
    <w:tmpl w:val="49D8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62690"/>
    <w:multiLevelType w:val="multilevel"/>
    <w:tmpl w:val="43DC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6611D"/>
    <w:multiLevelType w:val="multilevel"/>
    <w:tmpl w:val="BD5C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A3715E"/>
    <w:multiLevelType w:val="multilevel"/>
    <w:tmpl w:val="E312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FD0814"/>
    <w:multiLevelType w:val="multilevel"/>
    <w:tmpl w:val="3F30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C553A"/>
    <w:multiLevelType w:val="multilevel"/>
    <w:tmpl w:val="A1D8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AF734E"/>
    <w:multiLevelType w:val="hybridMultilevel"/>
    <w:tmpl w:val="91EA3CF4"/>
    <w:styleLink w:val="Bullet"/>
    <w:lvl w:ilvl="0" w:tplc="AB4862CC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16C930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C5EC85C6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1DC089A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BE634E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F24ADDC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322114C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3F6D214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BF360BE8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 w15:restartNumberingAfterBreak="0">
    <w:nsid w:val="608B0EE8"/>
    <w:multiLevelType w:val="multilevel"/>
    <w:tmpl w:val="3E32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626D6E"/>
    <w:multiLevelType w:val="multilevel"/>
    <w:tmpl w:val="E274F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505F6"/>
    <w:multiLevelType w:val="multilevel"/>
    <w:tmpl w:val="CC46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5B0A0F"/>
    <w:multiLevelType w:val="multilevel"/>
    <w:tmpl w:val="49DC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4E5E57"/>
    <w:multiLevelType w:val="multilevel"/>
    <w:tmpl w:val="10C4A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F74AEA"/>
    <w:multiLevelType w:val="multilevel"/>
    <w:tmpl w:val="8118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0B0DD3"/>
    <w:multiLevelType w:val="multilevel"/>
    <w:tmpl w:val="33D0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8E4C09"/>
    <w:multiLevelType w:val="multilevel"/>
    <w:tmpl w:val="99945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A243D3"/>
    <w:multiLevelType w:val="hybridMultilevel"/>
    <w:tmpl w:val="C4B4CC4C"/>
    <w:lvl w:ilvl="0" w:tplc="AA5CF842">
      <w:numFmt w:val="bullet"/>
      <w:lvlText w:val="-"/>
      <w:lvlJc w:val="left"/>
      <w:pPr>
        <w:ind w:left="720" w:hanging="360"/>
      </w:pPr>
      <w:rPr>
        <w:rFonts w:ascii="Helvetica Neue" w:eastAsia="Times New Roman" w:hAnsi="Helvetica Neu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360411"/>
    <w:multiLevelType w:val="multilevel"/>
    <w:tmpl w:val="3C34E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1776808">
    <w:abstractNumId w:val="10"/>
  </w:num>
  <w:num w:numId="2" w16cid:durableId="2070306419">
    <w:abstractNumId w:val="1"/>
  </w:num>
  <w:num w:numId="3" w16cid:durableId="439689047">
    <w:abstractNumId w:val="5"/>
  </w:num>
  <w:num w:numId="4" w16cid:durableId="1811440824">
    <w:abstractNumId w:val="17"/>
  </w:num>
  <w:num w:numId="5" w16cid:durableId="952325205">
    <w:abstractNumId w:val="4"/>
  </w:num>
  <w:num w:numId="6" w16cid:durableId="506215433">
    <w:abstractNumId w:val="0"/>
  </w:num>
  <w:num w:numId="7" w16cid:durableId="2091734241">
    <w:abstractNumId w:val="18"/>
  </w:num>
  <w:num w:numId="8" w16cid:durableId="539898092">
    <w:abstractNumId w:val="15"/>
  </w:num>
  <w:num w:numId="9" w16cid:durableId="1034501777">
    <w:abstractNumId w:val="20"/>
  </w:num>
  <w:num w:numId="10" w16cid:durableId="450781535">
    <w:abstractNumId w:val="16"/>
  </w:num>
  <w:num w:numId="11" w16cid:durableId="2113352188">
    <w:abstractNumId w:val="19"/>
  </w:num>
  <w:num w:numId="12" w16cid:durableId="444858979">
    <w:abstractNumId w:val="9"/>
  </w:num>
  <w:num w:numId="13" w16cid:durableId="1274557524">
    <w:abstractNumId w:val="6"/>
  </w:num>
  <w:num w:numId="14" w16cid:durableId="2050378258">
    <w:abstractNumId w:val="8"/>
  </w:num>
  <w:num w:numId="15" w16cid:durableId="1239944671">
    <w:abstractNumId w:val="11"/>
  </w:num>
  <w:num w:numId="16" w16cid:durableId="976372782">
    <w:abstractNumId w:val="7"/>
  </w:num>
  <w:num w:numId="17" w16cid:durableId="1235164254">
    <w:abstractNumId w:val="12"/>
  </w:num>
  <w:num w:numId="18" w16cid:durableId="1224635737">
    <w:abstractNumId w:val="13"/>
  </w:num>
  <w:num w:numId="19" w16cid:durableId="1583947223">
    <w:abstractNumId w:val="2"/>
  </w:num>
  <w:num w:numId="20" w16cid:durableId="1768115806">
    <w:abstractNumId w:val="14"/>
  </w:num>
  <w:num w:numId="21" w16cid:durableId="101522938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FF9"/>
    <w:rsid w:val="000A0F02"/>
    <w:rsid w:val="003308A2"/>
    <w:rsid w:val="00333572"/>
    <w:rsid w:val="0054626C"/>
    <w:rsid w:val="005A5168"/>
    <w:rsid w:val="00710857"/>
    <w:rsid w:val="008F3FF9"/>
    <w:rsid w:val="008F467E"/>
    <w:rsid w:val="00B909EC"/>
    <w:rsid w:val="00DE0D80"/>
    <w:rsid w:val="00EC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33B01EB8"/>
  <w15:docId w15:val="{E84EFEBC-4CD1-B642-80A6-482D1035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E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link w:val="Heading1Char"/>
    <w:uiPriority w:val="9"/>
    <w:qFormat/>
    <w:rsid w:val="00B909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en-EE"/>
    </w:rPr>
  </w:style>
  <w:style w:type="paragraph" w:styleId="Heading2">
    <w:name w:val="heading 2"/>
    <w:basedOn w:val="Normal"/>
    <w:link w:val="Heading2Char"/>
    <w:uiPriority w:val="9"/>
    <w:qFormat/>
    <w:rsid w:val="00B909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n-EE"/>
    </w:rPr>
  </w:style>
  <w:style w:type="paragraph" w:styleId="Heading3">
    <w:name w:val="heading 3"/>
    <w:basedOn w:val="Normal"/>
    <w:link w:val="Heading3Char"/>
    <w:uiPriority w:val="9"/>
    <w:qFormat/>
    <w:rsid w:val="00B909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bdr w:val="none" w:sz="0" w:space="0" w:color="auto"/>
      <w:lang w:val="en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nl-NL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character" w:customStyle="1" w:styleId="Hyperlink0">
    <w:name w:val="Hyperlink.0"/>
    <w:basedOn w:val="Hyperlink"/>
    <w:rPr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909EC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uiPriority w:val="9"/>
    <w:rsid w:val="00B909EC"/>
    <w:rPr>
      <w:rFonts w:eastAsia="Times New Roman"/>
      <w:b/>
      <w:bCs/>
      <w:sz w:val="36"/>
      <w:szCs w:val="36"/>
      <w:bdr w:val="none" w:sz="0" w:space="0" w:color="auto"/>
    </w:rPr>
  </w:style>
  <w:style w:type="character" w:customStyle="1" w:styleId="Heading3Char">
    <w:name w:val="Heading 3 Char"/>
    <w:basedOn w:val="DefaultParagraphFont"/>
    <w:link w:val="Heading3"/>
    <w:uiPriority w:val="9"/>
    <w:rsid w:val="00B909EC"/>
    <w:rPr>
      <w:rFonts w:eastAsia="Times New Roman"/>
      <w:b/>
      <w:bCs/>
      <w:sz w:val="27"/>
      <w:szCs w:val="27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B909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EE"/>
    </w:rPr>
  </w:style>
  <w:style w:type="character" w:styleId="Strong">
    <w:name w:val="Strong"/>
    <w:basedOn w:val="DefaultParagraphFont"/>
    <w:uiPriority w:val="22"/>
    <w:qFormat/>
    <w:rsid w:val="00B909EC"/>
    <w:rPr>
      <w:b/>
      <w:bCs/>
    </w:rPr>
  </w:style>
  <w:style w:type="paragraph" w:styleId="ListParagraph">
    <w:name w:val="List Paragraph"/>
    <w:basedOn w:val="Normal"/>
    <w:uiPriority w:val="34"/>
    <w:qFormat/>
    <w:rsid w:val="00B90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647</Words>
  <Characters>3705</Characters>
  <Application>Microsoft Office Word</Application>
  <DocSecurity>0</DocSecurity>
  <Lines>80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Emma Rodgers</cp:lastModifiedBy>
  <cp:revision>5</cp:revision>
  <dcterms:created xsi:type="dcterms:W3CDTF">2026-07-27T13:49:00Z</dcterms:created>
  <dcterms:modified xsi:type="dcterms:W3CDTF">2026-08-11T07:27:00Z</dcterms:modified>
</cp:coreProperties>
</file>